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16"/>
        <w:gridCol w:w="2690"/>
        <w:gridCol w:w="3086"/>
        <w:gridCol w:w="1689"/>
        <w:gridCol w:w="69"/>
      </w:tblGrid>
      <w:tr w:rsidR="00BD7A70" w14:paraId="6C2EA26A" w14:textId="77777777" w:rsidTr="008843F6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5"/>
          </w:tcPr>
          <w:p w14:paraId="2F7FDF43" w14:textId="51D5C02E" w:rsidR="00BD7A70" w:rsidRDefault="000F78F0">
            <w:pPr>
              <w:pStyle w:val="Iioaioo"/>
              <w:keepLines w:val="0"/>
              <w:spacing w:before="360" w:after="360"/>
            </w:pPr>
            <w:bookmarkStart w:id="0" w:name="_GoBack"/>
            <w:bookmarkEnd w:id="0"/>
            <w:r>
              <w:rPr>
                <w:szCs w:val="28"/>
              </w:rPr>
              <w:t>ГУБЕРНАТОР КИРОВСКОЙ ОБЛАСТИ</w:t>
            </w:r>
          </w:p>
          <w:p w14:paraId="57A4E694" w14:textId="19354097" w:rsidR="00BD7A70" w:rsidRDefault="00A87A8D" w:rsidP="00EF4A7D">
            <w:pPr>
              <w:pStyle w:val="ad"/>
              <w:keepLines w:val="0"/>
              <w:spacing w:before="0" w:after="360"/>
              <w:ind w:hanging="284"/>
            </w:pPr>
            <w:r>
              <w:t>УКАЗ</w:t>
            </w:r>
          </w:p>
        </w:tc>
      </w:tr>
      <w:tr w:rsidR="00BD7A70" w14:paraId="244F4AB5" w14:textId="77777777" w:rsidTr="008843F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35" w:type="dxa"/>
            <w:gridSpan w:val="2"/>
            <w:tcBorders>
              <w:bottom w:val="single" w:sz="4" w:space="0" w:color="000000"/>
            </w:tcBorders>
          </w:tcPr>
          <w:p w14:paraId="5419B6DD" w14:textId="1D9985A0" w:rsidR="00BD7A70" w:rsidRDefault="008843F6" w:rsidP="008843F6">
            <w:pPr>
              <w:tabs>
                <w:tab w:val="left" w:pos="2765"/>
              </w:tabs>
              <w:snapToGrid w:val="0"/>
              <w:ind w:left="-7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06.10.2025</w:t>
            </w:r>
          </w:p>
        </w:tc>
        <w:tc>
          <w:tcPr>
            <w:tcW w:w="2710" w:type="dxa"/>
          </w:tcPr>
          <w:p w14:paraId="79892DF3" w14:textId="77777777" w:rsidR="00BD7A70" w:rsidRDefault="00BD7A70">
            <w:pPr>
              <w:snapToGrid w:val="0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110" w:type="dxa"/>
            <w:vAlign w:val="bottom"/>
          </w:tcPr>
          <w:p w14:paraId="1EB4B22C" w14:textId="117055D5" w:rsidR="00BD7A70" w:rsidRDefault="008843F6" w:rsidP="008843F6">
            <w:pPr>
              <w:ind w:right="-1919"/>
            </w:pPr>
            <w:r>
              <w:rPr>
                <w:position w:val="-6"/>
                <w:sz w:val="28"/>
                <w:szCs w:val="28"/>
              </w:rPr>
              <w:t xml:space="preserve">                                      </w:t>
            </w:r>
            <w:r w:rsidR="000F78F0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1524153C" w14:textId="614197E3" w:rsidR="00BD7A70" w:rsidRDefault="008843F6" w:rsidP="008843F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BD7A70" w14:paraId="264C0CE1" w14:textId="77777777" w:rsidTr="008843F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14:paraId="10F1C62B" w14:textId="77777777" w:rsidR="00BD7A70" w:rsidRDefault="000F78F0" w:rsidP="00EF4A7D">
            <w:pPr>
              <w:tabs>
                <w:tab w:val="left" w:pos="2765"/>
              </w:tabs>
              <w:ind w:left="-67" w:hanging="150"/>
              <w:jc w:val="center"/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14:paraId="4E96E27D" w14:textId="54A40D00" w:rsidR="00BD7A70" w:rsidRPr="00101F05" w:rsidRDefault="000F78F0" w:rsidP="00A87A8D">
      <w:pPr>
        <w:tabs>
          <w:tab w:val="left" w:pos="8931"/>
        </w:tabs>
        <w:spacing w:before="480" w:after="480"/>
        <w:jc w:val="center"/>
      </w:pPr>
      <w:r>
        <w:rPr>
          <w:b/>
          <w:sz w:val="28"/>
        </w:rPr>
        <w:t xml:space="preserve">О внесении изменений в </w:t>
      </w:r>
      <w:r w:rsidR="00A87A8D" w:rsidRPr="00A87A8D">
        <w:rPr>
          <w:b/>
          <w:sz w:val="28"/>
        </w:rPr>
        <w:t>Указ Губернатора Кировской области от</w:t>
      </w:r>
      <w:r w:rsidR="00A87A8D">
        <w:rPr>
          <w:b/>
          <w:sz w:val="28"/>
        </w:rPr>
        <w:t> </w:t>
      </w:r>
      <w:r w:rsidR="00A87A8D" w:rsidRPr="00A87A8D">
        <w:rPr>
          <w:b/>
          <w:sz w:val="28"/>
        </w:rPr>
        <w:t xml:space="preserve">29.12.2022 </w:t>
      </w:r>
      <w:r w:rsidR="00A87A8D">
        <w:rPr>
          <w:b/>
          <w:sz w:val="28"/>
        </w:rPr>
        <w:t>№</w:t>
      </w:r>
      <w:r w:rsidR="00A87A8D" w:rsidRPr="00A87A8D">
        <w:rPr>
          <w:b/>
          <w:sz w:val="28"/>
        </w:rPr>
        <w:t xml:space="preserve"> 136</w:t>
      </w:r>
      <w:r w:rsidR="00A87A8D">
        <w:rPr>
          <w:b/>
          <w:sz w:val="28"/>
        </w:rPr>
        <w:t xml:space="preserve"> «</w:t>
      </w:r>
      <w:r w:rsidR="00A87A8D" w:rsidRPr="00A87A8D">
        <w:rPr>
          <w:b/>
          <w:sz w:val="28"/>
        </w:rPr>
        <w:t xml:space="preserve">О реализации Указа Президента Российской Федерации от 19 октября 2022 г. </w:t>
      </w:r>
      <w:r w:rsidR="00A87A8D">
        <w:rPr>
          <w:b/>
          <w:sz w:val="28"/>
        </w:rPr>
        <w:t>№</w:t>
      </w:r>
      <w:r w:rsidR="00A87A8D" w:rsidRPr="00A87A8D">
        <w:rPr>
          <w:b/>
          <w:sz w:val="28"/>
        </w:rPr>
        <w:t xml:space="preserve"> 757 </w:t>
      </w:r>
      <w:r w:rsidR="00A87A8D">
        <w:rPr>
          <w:b/>
          <w:sz w:val="28"/>
        </w:rPr>
        <w:t>«</w:t>
      </w:r>
      <w:r w:rsidR="00A87A8D" w:rsidRPr="00A87A8D">
        <w:rPr>
          <w:b/>
          <w:sz w:val="28"/>
        </w:rPr>
        <w:t>О мерах, осуществляемых в</w:t>
      </w:r>
      <w:r w:rsidR="00A87A8D">
        <w:rPr>
          <w:b/>
          <w:sz w:val="28"/>
        </w:rPr>
        <w:t> </w:t>
      </w:r>
      <w:r w:rsidR="00A87A8D" w:rsidRPr="00A87A8D">
        <w:rPr>
          <w:b/>
          <w:sz w:val="28"/>
        </w:rPr>
        <w:t xml:space="preserve">субъектах Российской Федерации в связи с Указом Президента Российской Федерации от 19 октября 2022 г. </w:t>
      </w:r>
      <w:r w:rsidR="00A87A8D">
        <w:rPr>
          <w:b/>
          <w:sz w:val="28"/>
        </w:rPr>
        <w:t>№</w:t>
      </w:r>
      <w:r w:rsidR="00A87A8D" w:rsidRPr="00A87A8D">
        <w:rPr>
          <w:b/>
          <w:sz w:val="28"/>
        </w:rPr>
        <w:t xml:space="preserve"> 756</w:t>
      </w:r>
      <w:r w:rsidR="00A87A8D">
        <w:rPr>
          <w:b/>
          <w:sz w:val="28"/>
        </w:rPr>
        <w:t>»</w:t>
      </w:r>
    </w:p>
    <w:p w14:paraId="2231EDEF" w14:textId="40757F63" w:rsidR="005F000B" w:rsidRPr="005F000B" w:rsidRDefault="002C54E3" w:rsidP="003E0145">
      <w:pPr>
        <w:pStyle w:val="af1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2C54E3">
        <w:rPr>
          <w:sz w:val="28"/>
          <w:szCs w:val="28"/>
        </w:rPr>
        <w:t xml:space="preserve">В целях </w:t>
      </w:r>
      <w:r w:rsidR="00F32BDA" w:rsidRPr="002C54E3">
        <w:rPr>
          <w:sz w:val="28"/>
          <w:szCs w:val="28"/>
        </w:rPr>
        <w:t>усиления охраны общественного порядка и</w:t>
      </w:r>
      <w:r w:rsidR="00F32BDA">
        <w:rPr>
          <w:sz w:val="28"/>
          <w:szCs w:val="28"/>
        </w:rPr>
        <w:t> </w:t>
      </w:r>
      <w:r w:rsidR="00F32BDA" w:rsidRPr="002C54E3">
        <w:rPr>
          <w:sz w:val="28"/>
          <w:szCs w:val="28"/>
        </w:rPr>
        <w:t>обеспечения общественной безопасности на территории Кировской области</w:t>
      </w:r>
      <w:r w:rsidR="00F32BDA">
        <w:rPr>
          <w:sz w:val="28"/>
          <w:szCs w:val="28"/>
        </w:rPr>
        <w:t>, в</w:t>
      </w:r>
      <w:r w:rsidR="00E635CC">
        <w:rPr>
          <w:sz w:val="28"/>
          <w:szCs w:val="28"/>
        </w:rPr>
        <w:t> </w:t>
      </w:r>
      <w:r w:rsidR="00F32BDA">
        <w:rPr>
          <w:sz w:val="28"/>
          <w:szCs w:val="28"/>
        </w:rPr>
        <w:t xml:space="preserve">соответствии с пунктом </w:t>
      </w:r>
      <w:r w:rsidR="006A1830">
        <w:rPr>
          <w:sz w:val="28"/>
          <w:szCs w:val="28"/>
        </w:rPr>
        <w:t xml:space="preserve">5 </w:t>
      </w:r>
      <w:r w:rsidRPr="002C54E3">
        <w:rPr>
          <w:sz w:val="28"/>
          <w:szCs w:val="28"/>
        </w:rPr>
        <w:t>Указ</w:t>
      </w:r>
      <w:r w:rsidR="00F32BDA">
        <w:rPr>
          <w:sz w:val="28"/>
          <w:szCs w:val="28"/>
        </w:rPr>
        <w:t>а</w:t>
      </w:r>
      <w:r w:rsidRPr="002C54E3">
        <w:rPr>
          <w:sz w:val="28"/>
          <w:szCs w:val="28"/>
        </w:rPr>
        <w:t xml:space="preserve"> Президента Российской Федерации от</w:t>
      </w:r>
      <w:r w:rsidR="00E635CC">
        <w:rPr>
          <w:sz w:val="28"/>
          <w:szCs w:val="28"/>
        </w:rPr>
        <w:t> </w:t>
      </w:r>
      <w:r w:rsidRPr="002C54E3">
        <w:rPr>
          <w:sz w:val="28"/>
          <w:szCs w:val="28"/>
        </w:rPr>
        <w:t>19</w:t>
      </w:r>
      <w:r w:rsidR="00F97ABC">
        <w:rPr>
          <w:sz w:val="28"/>
          <w:szCs w:val="28"/>
        </w:rPr>
        <w:t>.10.</w:t>
      </w:r>
      <w:r w:rsidRPr="002C54E3">
        <w:rPr>
          <w:sz w:val="28"/>
          <w:szCs w:val="28"/>
        </w:rPr>
        <w:t xml:space="preserve">2022 </w:t>
      </w:r>
      <w:r>
        <w:rPr>
          <w:sz w:val="28"/>
          <w:szCs w:val="28"/>
        </w:rPr>
        <w:t>№</w:t>
      </w:r>
      <w:r w:rsidRPr="002C54E3">
        <w:rPr>
          <w:sz w:val="28"/>
          <w:szCs w:val="28"/>
        </w:rPr>
        <w:t xml:space="preserve"> 757 </w:t>
      </w:r>
      <w:r>
        <w:rPr>
          <w:sz w:val="28"/>
          <w:szCs w:val="28"/>
        </w:rPr>
        <w:t>«</w:t>
      </w:r>
      <w:r w:rsidRPr="002C54E3">
        <w:rPr>
          <w:sz w:val="28"/>
          <w:szCs w:val="28"/>
        </w:rPr>
        <w:t xml:space="preserve">О мерах, осуществляемых в субъектах Российской </w:t>
      </w:r>
      <w:r w:rsidRPr="008843F6">
        <w:rPr>
          <w:spacing w:val="-2"/>
          <w:sz w:val="28"/>
          <w:szCs w:val="28"/>
        </w:rPr>
        <w:t>Федерации в связи с Указом Президента Российской Федерации от 19 октября</w:t>
      </w:r>
      <w:r w:rsidRPr="002C54E3">
        <w:rPr>
          <w:sz w:val="28"/>
          <w:szCs w:val="28"/>
        </w:rPr>
        <w:t xml:space="preserve"> 2022 г. </w:t>
      </w:r>
      <w:r>
        <w:rPr>
          <w:sz w:val="28"/>
          <w:szCs w:val="28"/>
        </w:rPr>
        <w:t>№</w:t>
      </w:r>
      <w:r w:rsidRPr="002C54E3">
        <w:rPr>
          <w:sz w:val="28"/>
          <w:szCs w:val="28"/>
        </w:rPr>
        <w:t xml:space="preserve"> 756</w:t>
      </w:r>
      <w:r>
        <w:rPr>
          <w:sz w:val="28"/>
          <w:szCs w:val="28"/>
        </w:rPr>
        <w:t>»</w:t>
      </w:r>
      <w:r w:rsidR="00F32BDA">
        <w:rPr>
          <w:sz w:val="28"/>
          <w:szCs w:val="28"/>
        </w:rPr>
        <w:t xml:space="preserve"> и</w:t>
      </w:r>
      <w:r w:rsidRPr="002C54E3">
        <w:rPr>
          <w:sz w:val="28"/>
          <w:szCs w:val="28"/>
        </w:rPr>
        <w:t xml:space="preserve"> </w:t>
      </w:r>
      <w:r w:rsidR="003E0145">
        <w:rPr>
          <w:sz w:val="28"/>
          <w:szCs w:val="28"/>
        </w:rPr>
        <w:t xml:space="preserve">на основании </w:t>
      </w:r>
      <w:r w:rsidR="001B6D6A">
        <w:rPr>
          <w:sz w:val="28"/>
          <w:szCs w:val="28"/>
        </w:rPr>
        <w:t>протокола заседания</w:t>
      </w:r>
      <w:r w:rsidR="003E0145">
        <w:rPr>
          <w:sz w:val="28"/>
          <w:szCs w:val="28"/>
        </w:rPr>
        <w:t xml:space="preserve"> </w:t>
      </w:r>
      <w:r w:rsidR="003E0145" w:rsidRPr="003E0145">
        <w:rPr>
          <w:sz w:val="28"/>
          <w:szCs w:val="28"/>
        </w:rPr>
        <w:t>оперативн</w:t>
      </w:r>
      <w:r w:rsidR="003E0145">
        <w:rPr>
          <w:sz w:val="28"/>
          <w:szCs w:val="28"/>
        </w:rPr>
        <w:t>ого</w:t>
      </w:r>
      <w:r w:rsidR="003E0145" w:rsidRPr="003E0145">
        <w:rPr>
          <w:sz w:val="28"/>
          <w:szCs w:val="28"/>
        </w:rPr>
        <w:t xml:space="preserve"> штаб</w:t>
      </w:r>
      <w:r w:rsidR="003E0145">
        <w:rPr>
          <w:sz w:val="28"/>
          <w:szCs w:val="28"/>
        </w:rPr>
        <w:t>а</w:t>
      </w:r>
      <w:r w:rsidR="003E0145" w:rsidRPr="003E0145">
        <w:rPr>
          <w:sz w:val="28"/>
          <w:szCs w:val="28"/>
        </w:rPr>
        <w:t xml:space="preserve"> Кировской области </w:t>
      </w:r>
      <w:r w:rsidR="003E0145">
        <w:rPr>
          <w:sz w:val="28"/>
          <w:szCs w:val="28"/>
        </w:rPr>
        <w:t xml:space="preserve">от </w:t>
      </w:r>
      <w:r w:rsidR="00F97ABC">
        <w:rPr>
          <w:sz w:val="28"/>
          <w:szCs w:val="28"/>
        </w:rPr>
        <w:t>0</w:t>
      </w:r>
      <w:r w:rsidR="001B6D6A">
        <w:rPr>
          <w:sz w:val="28"/>
          <w:szCs w:val="28"/>
        </w:rPr>
        <w:t>6</w:t>
      </w:r>
      <w:r w:rsidR="00F97ABC">
        <w:rPr>
          <w:sz w:val="28"/>
          <w:szCs w:val="28"/>
        </w:rPr>
        <w:t>.08.</w:t>
      </w:r>
      <w:r w:rsidR="001B6D6A">
        <w:rPr>
          <w:sz w:val="28"/>
          <w:szCs w:val="28"/>
        </w:rPr>
        <w:t>2025</w:t>
      </w:r>
      <w:r w:rsidR="005F3D1E">
        <w:rPr>
          <w:sz w:val="28"/>
          <w:szCs w:val="28"/>
        </w:rPr>
        <w:t xml:space="preserve"> № 17</w:t>
      </w:r>
      <w:r w:rsidR="003E0145">
        <w:rPr>
          <w:sz w:val="28"/>
          <w:szCs w:val="28"/>
        </w:rPr>
        <w:t xml:space="preserve"> </w:t>
      </w:r>
      <w:r w:rsidR="003C73E1">
        <w:rPr>
          <w:sz w:val="28"/>
          <w:szCs w:val="28"/>
        </w:rPr>
        <w:t>ПОСТАНОВЛЯЮ</w:t>
      </w:r>
      <w:r w:rsidR="005F000B">
        <w:rPr>
          <w:sz w:val="28"/>
          <w:szCs w:val="28"/>
        </w:rPr>
        <w:t>:</w:t>
      </w:r>
    </w:p>
    <w:p w14:paraId="36D52DC3" w14:textId="3E22167A" w:rsidR="00A87A8D" w:rsidRPr="00B54D78" w:rsidRDefault="00E46E45" w:rsidP="00B54D78">
      <w:pPr>
        <w:pStyle w:val="af1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F390B">
        <w:rPr>
          <w:sz w:val="28"/>
          <w:szCs w:val="28"/>
        </w:rPr>
        <w:t xml:space="preserve">Внести </w:t>
      </w:r>
      <w:r w:rsidR="005F000B">
        <w:rPr>
          <w:sz w:val="28"/>
          <w:szCs w:val="28"/>
        </w:rPr>
        <w:t xml:space="preserve">в </w:t>
      </w:r>
      <w:r w:rsidR="00A87A8D" w:rsidRPr="00A87A8D">
        <w:rPr>
          <w:sz w:val="28"/>
          <w:szCs w:val="28"/>
        </w:rPr>
        <w:t xml:space="preserve">Указ </w:t>
      </w:r>
      <w:r w:rsidR="00A87A8D" w:rsidRPr="00B54D78">
        <w:rPr>
          <w:sz w:val="28"/>
          <w:szCs w:val="28"/>
        </w:rPr>
        <w:t xml:space="preserve">Губернатора Кировской области от 29.12.2022 № 136 </w:t>
      </w:r>
      <w:r w:rsidR="00A87A8D" w:rsidRPr="008843F6">
        <w:rPr>
          <w:spacing w:val="-2"/>
          <w:sz w:val="28"/>
          <w:szCs w:val="28"/>
        </w:rPr>
        <w:t>«О</w:t>
      </w:r>
      <w:r w:rsidR="00BB16AD" w:rsidRPr="008843F6">
        <w:rPr>
          <w:spacing w:val="-2"/>
          <w:sz w:val="28"/>
          <w:szCs w:val="28"/>
        </w:rPr>
        <w:t> </w:t>
      </w:r>
      <w:r w:rsidR="00A87A8D" w:rsidRPr="008843F6">
        <w:rPr>
          <w:spacing w:val="-2"/>
          <w:sz w:val="28"/>
          <w:szCs w:val="28"/>
        </w:rPr>
        <w:t>реализации Указа Президента Российской Федерации от 19 октября 2022 г.</w:t>
      </w:r>
      <w:r w:rsidR="00A87A8D" w:rsidRPr="00B54D78">
        <w:rPr>
          <w:sz w:val="28"/>
          <w:szCs w:val="28"/>
        </w:rPr>
        <w:t xml:space="preserve"> </w:t>
      </w:r>
      <w:r w:rsidR="00A87A8D" w:rsidRPr="008843F6">
        <w:rPr>
          <w:spacing w:val="-2"/>
          <w:sz w:val="28"/>
          <w:szCs w:val="28"/>
        </w:rPr>
        <w:t>№ 757 «О мерах, осуществляемых в субъектах Российской Федерации в</w:t>
      </w:r>
      <w:r w:rsidR="00E635CC" w:rsidRPr="008843F6">
        <w:rPr>
          <w:spacing w:val="-2"/>
          <w:sz w:val="28"/>
          <w:szCs w:val="28"/>
        </w:rPr>
        <w:t> </w:t>
      </w:r>
      <w:r w:rsidR="00A87A8D" w:rsidRPr="008843F6">
        <w:rPr>
          <w:spacing w:val="-2"/>
          <w:sz w:val="28"/>
          <w:szCs w:val="28"/>
        </w:rPr>
        <w:t>связи</w:t>
      </w:r>
      <w:r w:rsidR="00A87A8D" w:rsidRPr="00B54D78">
        <w:rPr>
          <w:sz w:val="28"/>
          <w:szCs w:val="28"/>
        </w:rPr>
        <w:t xml:space="preserve"> с</w:t>
      </w:r>
      <w:r w:rsidR="00BB16AD" w:rsidRPr="00B54D78">
        <w:rPr>
          <w:sz w:val="28"/>
          <w:szCs w:val="28"/>
        </w:rPr>
        <w:t> </w:t>
      </w:r>
      <w:r w:rsidR="00A87A8D" w:rsidRPr="00B54D78">
        <w:rPr>
          <w:sz w:val="28"/>
          <w:szCs w:val="28"/>
        </w:rPr>
        <w:t>Указом Президента Российской Федерации от 19 октября 2022 г. №</w:t>
      </w:r>
      <w:r w:rsidR="00997112" w:rsidRPr="00B54D78">
        <w:rPr>
          <w:sz w:val="28"/>
          <w:szCs w:val="28"/>
        </w:rPr>
        <w:t> </w:t>
      </w:r>
      <w:r w:rsidR="00A87A8D" w:rsidRPr="00B54D78">
        <w:rPr>
          <w:sz w:val="28"/>
          <w:szCs w:val="28"/>
        </w:rPr>
        <w:t>756» следующие изменения:</w:t>
      </w:r>
    </w:p>
    <w:p w14:paraId="5D7175E4" w14:textId="7782C07D" w:rsidR="00E46E45" w:rsidRPr="00B54D78" w:rsidRDefault="00E46E45" w:rsidP="00B54D78">
      <w:pPr>
        <w:pStyle w:val="af1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B54D78">
        <w:rPr>
          <w:sz w:val="28"/>
          <w:szCs w:val="28"/>
        </w:rPr>
        <w:t xml:space="preserve">1.1. </w:t>
      </w:r>
      <w:r w:rsidR="00D87F77" w:rsidRPr="00B54D78">
        <w:rPr>
          <w:sz w:val="28"/>
          <w:szCs w:val="28"/>
        </w:rPr>
        <w:t>Дополнить пункт</w:t>
      </w:r>
      <w:r w:rsidR="00844915" w:rsidRPr="00B54D78">
        <w:rPr>
          <w:sz w:val="28"/>
          <w:szCs w:val="28"/>
        </w:rPr>
        <w:t>ами</w:t>
      </w:r>
      <w:r w:rsidR="00D87F77" w:rsidRPr="00B54D78">
        <w:rPr>
          <w:sz w:val="28"/>
          <w:szCs w:val="28"/>
        </w:rPr>
        <w:t xml:space="preserve"> 1</w:t>
      </w:r>
      <w:r w:rsidR="00F97ABC">
        <w:rPr>
          <w:sz w:val="28"/>
          <w:szCs w:val="28"/>
        </w:rPr>
        <w:t>‒</w:t>
      </w:r>
      <w:r w:rsidR="00B54D78" w:rsidRPr="00B54D78">
        <w:rPr>
          <w:sz w:val="28"/>
          <w:szCs w:val="28"/>
        </w:rPr>
        <w:t>1</w:t>
      </w:r>
      <w:r w:rsidR="00844915" w:rsidRPr="00B54D78">
        <w:rPr>
          <w:sz w:val="28"/>
          <w:szCs w:val="28"/>
        </w:rPr>
        <w:t xml:space="preserve"> и 1</w:t>
      </w:r>
      <w:r w:rsidR="00F97ABC">
        <w:rPr>
          <w:sz w:val="28"/>
          <w:szCs w:val="28"/>
        </w:rPr>
        <w:t>‒</w:t>
      </w:r>
      <w:r w:rsidR="00B54D78" w:rsidRPr="00B54D78">
        <w:rPr>
          <w:sz w:val="28"/>
          <w:szCs w:val="28"/>
        </w:rPr>
        <w:t>2</w:t>
      </w:r>
      <w:r w:rsidR="00D87F77" w:rsidRPr="00B54D78">
        <w:rPr>
          <w:sz w:val="28"/>
          <w:szCs w:val="28"/>
        </w:rPr>
        <w:t xml:space="preserve"> следующего содержания:</w:t>
      </w:r>
    </w:p>
    <w:p w14:paraId="33392BFA" w14:textId="47A83570" w:rsidR="00D87F77" w:rsidRPr="00B54D78" w:rsidRDefault="00D87F77" w:rsidP="00B54D78">
      <w:pPr>
        <w:pStyle w:val="af1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B54D78">
        <w:rPr>
          <w:sz w:val="28"/>
          <w:szCs w:val="28"/>
        </w:rPr>
        <w:t>«1</w:t>
      </w:r>
      <w:r w:rsidR="00F97ABC">
        <w:rPr>
          <w:sz w:val="28"/>
          <w:szCs w:val="28"/>
        </w:rPr>
        <w:t>‒</w:t>
      </w:r>
      <w:r w:rsidR="00A85630" w:rsidRPr="00B54D78">
        <w:rPr>
          <w:sz w:val="28"/>
          <w:szCs w:val="28"/>
        </w:rPr>
        <w:t>1</w:t>
      </w:r>
      <w:r w:rsidRPr="00B54D78">
        <w:rPr>
          <w:sz w:val="28"/>
          <w:szCs w:val="28"/>
        </w:rPr>
        <w:t xml:space="preserve">. Запретить </w:t>
      </w:r>
      <w:r w:rsidR="00997112" w:rsidRPr="00B54D78">
        <w:rPr>
          <w:sz w:val="28"/>
          <w:szCs w:val="28"/>
        </w:rPr>
        <w:t>размещение</w:t>
      </w:r>
      <w:r w:rsidR="00F32BDA">
        <w:rPr>
          <w:sz w:val="28"/>
          <w:szCs w:val="28"/>
        </w:rPr>
        <w:t>,</w:t>
      </w:r>
      <w:r w:rsidR="00997112" w:rsidRPr="00B54D78">
        <w:rPr>
          <w:sz w:val="28"/>
          <w:szCs w:val="28"/>
        </w:rPr>
        <w:t xml:space="preserve"> распространение в средствах массовой информации, в информационно-телекоммуникационной сети «Интернет», социальных сетях, </w:t>
      </w:r>
      <w:r w:rsidR="00F32BDA">
        <w:rPr>
          <w:sz w:val="28"/>
          <w:szCs w:val="28"/>
        </w:rPr>
        <w:t>сервисах обмена мгновенными сообщениями</w:t>
      </w:r>
      <w:r w:rsidR="00997112" w:rsidRPr="00B54D78">
        <w:rPr>
          <w:sz w:val="28"/>
          <w:szCs w:val="28"/>
        </w:rPr>
        <w:t xml:space="preserve"> </w:t>
      </w:r>
      <w:r w:rsidR="006F0423" w:rsidRPr="00B54D78">
        <w:rPr>
          <w:sz w:val="28"/>
          <w:szCs w:val="28"/>
        </w:rPr>
        <w:t>сведений (сообщений, данных) независимо от формы их представления</w:t>
      </w:r>
      <w:r w:rsidRPr="00B54D78">
        <w:rPr>
          <w:sz w:val="28"/>
          <w:szCs w:val="28"/>
        </w:rPr>
        <w:t>:</w:t>
      </w:r>
    </w:p>
    <w:p w14:paraId="3DFAF001" w14:textId="02105754" w:rsidR="00BB5F11" w:rsidRDefault="00B54D78" w:rsidP="00B54D78">
      <w:pPr>
        <w:pStyle w:val="af1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B54D78">
        <w:rPr>
          <w:sz w:val="28"/>
          <w:szCs w:val="28"/>
        </w:rPr>
        <w:t>о</w:t>
      </w:r>
      <w:r w:rsidR="00BB5F11" w:rsidRPr="00B54D78">
        <w:rPr>
          <w:sz w:val="28"/>
          <w:szCs w:val="28"/>
        </w:rPr>
        <w:t xml:space="preserve"> применени</w:t>
      </w:r>
      <w:r w:rsidRPr="00B54D78">
        <w:rPr>
          <w:sz w:val="28"/>
          <w:szCs w:val="28"/>
        </w:rPr>
        <w:t>и</w:t>
      </w:r>
      <w:r w:rsidR="00BB5F11" w:rsidRPr="00B54D78">
        <w:rPr>
          <w:sz w:val="28"/>
          <w:szCs w:val="28"/>
        </w:rPr>
        <w:t xml:space="preserve"> и последстви</w:t>
      </w:r>
      <w:r w:rsidRPr="00B54D78">
        <w:rPr>
          <w:sz w:val="28"/>
          <w:szCs w:val="28"/>
        </w:rPr>
        <w:t>ях</w:t>
      </w:r>
      <w:r w:rsidR="00BB5F11" w:rsidRPr="00B54D78">
        <w:rPr>
          <w:sz w:val="28"/>
          <w:szCs w:val="28"/>
        </w:rPr>
        <w:t xml:space="preserve"> применения на территории К</w:t>
      </w:r>
      <w:r w:rsidR="003F6414">
        <w:rPr>
          <w:sz w:val="28"/>
          <w:szCs w:val="28"/>
        </w:rPr>
        <w:t>ировской области беспилотных воздушных судов</w:t>
      </w:r>
      <w:r w:rsidR="00BB5F11" w:rsidRPr="00B54D78">
        <w:rPr>
          <w:sz w:val="28"/>
          <w:szCs w:val="28"/>
        </w:rPr>
        <w:t xml:space="preserve">, включая сведения, позволяющие </w:t>
      </w:r>
      <w:r w:rsidR="00BB5F11" w:rsidRPr="00B54D78">
        <w:rPr>
          <w:sz w:val="28"/>
          <w:szCs w:val="28"/>
        </w:rPr>
        <w:lastRenderedPageBreak/>
        <w:t xml:space="preserve">идентифицировать количество и тип примененных </w:t>
      </w:r>
      <w:r w:rsidR="003F6414">
        <w:rPr>
          <w:sz w:val="28"/>
          <w:szCs w:val="28"/>
        </w:rPr>
        <w:t>беспилотных воздушных судов</w:t>
      </w:r>
      <w:r w:rsidR="00BB5F11" w:rsidRPr="00B54D78">
        <w:rPr>
          <w:sz w:val="28"/>
          <w:szCs w:val="28"/>
        </w:rPr>
        <w:t xml:space="preserve">, определить места запуска, атаки, падения, нахождения </w:t>
      </w:r>
      <w:r w:rsidR="003F6414">
        <w:rPr>
          <w:sz w:val="28"/>
          <w:szCs w:val="28"/>
        </w:rPr>
        <w:t>беспилотных воздушны</w:t>
      </w:r>
      <w:r w:rsidR="006A1830">
        <w:rPr>
          <w:sz w:val="28"/>
          <w:szCs w:val="28"/>
        </w:rPr>
        <w:t>х</w:t>
      </w:r>
      <w:r w:rsidR="003F6414">
        <w:rPr>
          <w:sz w:val="28"/>
          <w:szCs w:val="28"/>
        </w:rPr>
        <w:t xml:space="preserve"> судов</w:t>
      </w:r>
      <w:r w:rsidR="00BB5F11" w:rsidRPr="00B54D78">
        <w:rPr>
          <w:sz w:val="28"/>
          <w:szCs w:val="28"/>
        </w:rPr>
        <w:t xml:space="preserve">, траекторию </w:t>
      </w:r>
      <w:r w:rsidR="003F6414">
        <w:rPr>
          <w:sz w:val="28"/>
          <w:szCs w:val="28"/>
        </w:rPr>
        <w:t xml:space="preserve">их </w:t>
      </w:r>
      <w:r w:rsidR="00BB5F11" w:rsidRPr="00B54D78">
        <w:rPr>
          <w:sz w:val="28"/>
          <w:szCs w:val="28"/>
        </w:rPr>
        <w:t>полета,</w:t>
      </w:r>
      <w:r w:rsidR="00542FD6" w:rsidRPr="00B54D78">
        <w:rPr>
          <w:sz w:val="28"/>
          <w:szCs w:val="28"/>
        </w:rPr>
        <w:t xml:space="preserve"> </w:t>
      </w:r>
      <w:r w:rsidR="00BB5F11" w:rsidRPr="00B54D78">
        <w:rPr>
          <w:sz w:val="28"/>
          <w:szCs w:val="28"/>
        </w:rPr>
        <w:t>факт</w:t>
      </w:r>
      <w:r w:rsidR="00542FD6" w:rsidRPr="00B54D78">
        <w:rPr>
          <w:sz w:val="28"/>
          <w:szCs w:val="28"/>
        </w:rPr>
        <w:t>ы</w:t>
      </w:r>
      <w:r w:rsidR="00BB5F11" w:rsidRPr="00B54D78">
        <w:rPr>
          <w:sz w:val="28"/>
          <w:szCs w:val="28"/>
        </w:rPr>
        <w:t xml:space="preserve"> поражения</w:t>
      </w:r>
      <w:r w:rsidR="003F6414">
        <w:rPr>
          <w:sz w:val="28"/>
          <w:szCs w:val="28"/>
        </w:rPr>
        <w:t xml:space="preserve"> мест (объектов) </w:t>
      </w:r>
      <w:r w:rsidR="003F6414" w:rsidRPr="008843F6">
        <w:rPr>
          <w:spacing w:val="-2"/>
          <w:sz w:val="28"/>
          <w:szCs w:val="28"/>
        </w:rPr>
        <w:t>и</w:t>
      </w:r>
      <w:r w:rsidR="00E635CC" w:rsidRPr="008843F6">
        <w:rPr>
          <w:spacing w:val="-2"/>
          <w:sz w:val="28"/>
          <w:szCs w:val="28"/>
        </w:rPr>
        <w:t> </w:t>
      </w:r>
      <w:r w:rsidR="003F6414" w:rsidRPr="008843F6">
        <w:rPr>
          <w:spacing w:val="-2"/>
          <w:sz w:val="28"/>
          <w:szCs w:val="28"/>
        </w:rPr>
        <w:t xml:space="preserve">характер нанесенных повреждений </w:t>
      </w:r>
      <w:r w:rsidR="00BB5F11" w:rsidRPr="008843F6">
        <w:rPr>
          <w:spacing w:val="-2"/>
          <w:sz w:val="28"/>
          <w:szCs w:val="28"/>
        </w:rPr>
        <w:t>объектов</w:t>
      </w:r>
      <w:r w:rsidR="00542FD6" w:rsidRPr="008843F6">
        <w:rPr>
          <w:spacing w:val="-2"/>
          <w:sz w:val="28"/>
          <w:szCs w:val="28"/>
        </w:rPr>
        <w:t xml:space="preserve"> в результате атаки, падения или </w:t>
      </w:r>
      <w:r w:rsidR="00542FD6">
        <w:rPr>
          <w:sz w:val="28"/>
          <w:szCs w:val="28"/>
        </w:rPr>
        <w:t xml:space="preserve">детонации </w:t>
      </w:r>
      <w:r w:rsidR="003F6414">
        <w:rPr>
          <w:sz w:val="28"/>
          <w:szCs w:val="28"/>
        </w:rPr>
        <w:t>беспилотных воздушных судов</w:t>
      </w:r>
      <w:r w:rsidR="00BB5F11">
        <w:rPr>
          <w:sz w:val="28"/>
          <w:szCs w:val="28"/>
        </w:rPr>
        <w:t>;</w:t>
      </w:r>
    </w:p>
    <w:p w14:paraId="5901DC35" w14:textId="77777777" w:rsidR="006A1830" w:rsidRDefault="00B54D78" w:rsidP="006A1830">
      <w:pPr>
        <w:pStyle w:val="af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3427A">
        <w:rPr>
          <w:sz w:val="28"/>
          <w:szCs w:val="28"/>
        </w:rPr>
        <w:t>применени</w:t>
      </w:r>
      <w:r>
        <w:rPr>
          <w:sz w:val="28"/>
          <w:szCs w:val="28"/>
        </w:rPr>
        <w:t>и</w:t>
      </w:r>
      <w:r w:rsidR="0013427A">
        <w:rPr>
          <w:sz w:val="28"/>
          <w:szCs w:val="28"/>
        </w:rPr>
        <w:t xml:space="preserve"> и последстви</w:t>
      </w:r>
      <w:r>
        <w:rPr>
          <w:sz w:val="28"/>
          <w:szCs w:val="28"/>
        </w:rPr>
        <w:t>ях</w:t>
      </w:r>
      <w:r w:rsidR="0013427A">
        <w:rPr>
          <w:sz w:val="28"/>
          <w:szCs w:val="28"/>
        </w:rPr>
        <w:t xml:space="preserve"> применения на территории Кировской области </w:t>
      </w:r>
      <w:r w:rsidR="00542FD6">
        <w:rPr>
          <w:sz w:val="28"/>
          <w:szCs w:val="28"/>
        </w:rPr>
        <w:t xml:space="preserve">сил и </w:t>
      </w:r>
      <w:r w:rsidR="0013427A">
        <w:rPr>
          <w:sz w:val="28"/>
          <w:szCs w:val="28"/>
        </w:rPr>
        <w:t xml:space="preserve">средств (систем) противодействия </w:t>
      </w:r>
      <w:r w:rsidR="003F6414">
        <w:rPr>
          <w:sz w:val="28"/>
          <w:szCs w:val="28"/>
        </w:rPr>
        <w:t>беспилотным воздушным судам</w:t>
      </w:r>
      <w:r w:rsidR="0013427A">
        <w:rPr>
          <w:sz w:val="28"/>
          <w:szCs w:val="28"/>
        </w:rPr>
        <w:t xml:space="preserve">, в том числе </w:t>
      </w:r>
      <w:r w:rsidR="00542FD6">
        <w:rPr>
          <w:sz w:val="28"/>
          <w:szCs w:val="28"/>
        </w:rPr>
        <w:t xml:space="preserve">сил и </w:t>
      </w:r>
      <w:r w:rsidR="0013427A">
        <w:rPr>
          <w:sz w:val="28"/>
          <w:szCs w:val="28"/>
        </w:rPr>
        <w:t>средств (систем) противовоздушной обороны</w:t>
      </w:r>
      <w:r w:rsidR="00542FD6">
        <w:rPr>
          <w:sz w:val="28"/>
          <w:szCs w:val="28"/>
        </w:rPr>
        <w:t>,</w:t>
      </w:r>
      <w:r w:rsidR="0013427A">
        <w:rPr>
          <w:sz w:val="28"/>
          <w:szCs w:val="28"/>
        </w:rPr>
        <w:t xml:space="preserve"> радиоэлектронной борьбы</w:t>
      </w:r>
      <w:r w:rsidR="00542FD6">
        <w:rPr>
          <w:sz w:val="28"/>
          <w:szCs w:val="28"/>
        </w:rPr>
        <w:t>, военной авиации</w:t>
      </w:r>
      <w:r w:rsidR="0013427A">
        <w:rPr>
          <w:sz w:val="28"/>
          <w:szCs w:val="28"/>
        </w:rPr>
        <w:t>;</w:t>
      </w:r>
      <w:r w:rsidR="006A1830" w:rsidRPr="006A1830">
        <w:rPr>
          <w:sz w:val="28"/>
          <w:szCs w:val="28"/>
        </w:rPr>
        <w:t xml:space="preserve"> </w:t>
      </w:r>
    </w:p>
    <w:p w14:paraId="507558B4" w14:textId="47B6AA53" w:rsidR="006A1830" w:rsidRPr="00B54D78" w:rsidRDefault="006A1830" w:rsidP="006A1830">
      <w:pPr>
        <w:pStyle w:val="af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54D78">
        <w:rPr>
          <w:sz w:val="28"/>
          <w:szCs w:val="28"/>
        </w:rPr>
        <w:t xml:space="preserve">о местах размещения (дислокации) на территории </w:t>
      </w:r>
      <w:r>
        <w:rPr>
          <w:sz w:val="28"/>
          <w:szCs w:val="28"/>
        </w:rPr>
        <w:t>Кировской области</w:t>
      </w:r>
      <w:r w:rsidRPr="00B54D78">
        <w:rPr>
          <w:sz w:val="28"/>
          <w:szCs w:val="28"/>
        </w:rPr>
        <w:t xml:space="preserve"> сил</w:t>
      </w:r>
      <w:r w:rsidR="00E930A2">
        <w:rPr>
          <w:sz w:val="28"/>
          <w:szCs w:val="28"/>
        </w:rPr>
        <w:t> </w:t>
      </w:r>
      <w:r w:rsidRPr="00B54D78">
        <w:rPr>
          <w:sz w:val="28"/>
          <w:szCs w:val="28"/>
        </w:rPr>
        <w:t>и средств</w:t>
      </w:r>
      <w:r>
        <w:rPr>
          <w:sz w:val="28"/>
          <w:szCs w:val="28"/>
        </w:rPr>
        <w:t xml:space="preserve"> противодействия беспилотным воздушным суднам, в</w:t>
      </w:r>
      <w:r w:rsidR="00E930A2">
        <w:rPr>
          <w:sz w:val="28"/>
          <w:szCs w:val="28"/>
        </w:rPr>
        <w:t> </w:t>
      </w:r>
      <w:r>
        <w:rPr>
          <w:sz w:val="28"/>
          <w:szCs w:val="28"/>
        </w:rPr>
        <w:t>том</w:t>
      </w:r>
      <w:r w:rsidR="00E930A2">
        <w:rPr>
          <w:sz w:val="28"/>
          <w:szCs w:val="28"/>
        </w:rPr>
        <w:t> </w:t>
      </w:r>
      <w:r>
        <w:rPr>
          <w:sz w:val="28"/>
          <w:szCs w:val="28"/>
        </w:rPr>
        <w:t>числе</w:t>
      </w:r>
      <w:r w:rsidR="00E930A2">
        <w:rPr>
          <w:sz w:val="28"/>
          <w:szCs w:val="28"/>
        </w:rPr>
        <w:t> </w:t>
      </w:r>
      <w:r>
        <w:rPr>
          <w:sz w:val="28"/>
          <w:szCs w:val="28"/>
        </w:rPr>
        <w:t xml:space="preserve">средств </w:t>
      </w:r>
      <w:r w:rsidRPr="00B54D78">
        <w:rPr>
          <w:sz w:val="28"/>
          <w:szCs w:val="28"/>
        </w:rPr>
        <w:t>противовоздушной обороны, вооружений и техники, а</w:t>
      </w:r>
      <w:r w:rsidR="00E930A2">
        <w:rPr>
          <w:sz w:val="28"/>
          <w:szCs w:val="28"/>
        </w:rPr>
        <w:t> </w:t>
      </w:r>
      <w:r w:rsidRPr="00B54D78">
        <w:rPr>
          <w:sz w:val="28"/>
          <w:szCs w:val="28"/>
        </w:rPr>
        <w:t>также</w:t>
      </w:r>
      <w:r w:rsidR="00E930A2">
        <w:rPr>
          <w:sz w:val="28"/>
          <w:szCs w:val="28"/>
        </w:rPr>
        <w:t> </w:t>
      </w:r>
      <w:r w:rsidRPr="00B54D78">
        <w:rPr>
          <w:sz w:val="28"/>
          <w:szCs w:val="28"/>
        </w:rPr>
        <w:t>об</w:t>
      </w:r>
      <w:r w:rsidR="00E635CC">
        <w:rPr>
          <w:sz w:val="28"/>
          <w:szCs w:val="28"/>
        </w:rPr>
        <w:t> </w:t>
      </w:r>
      <w:r w:rsidRPr="00B54D78">
        <w:rPr>
          <w:sz w:val="28"/>
          <w:szCs w:val="28"/>
        </w:rPr>
        <w:t>организации несения службы в органах военного управления, объединениях, соединениях, воинских частях и организациях</w:t>
      </w:r>
      <w:r>
        <w:rPr>
          <w:sz w:val="28"/>
          <w:szCs w:val="28"/>
        </w:rPr>
        <w:t xml:space="preserve"> Вооруженных</w:t>
      </w:r>
      <w:r w:rsidR="00E930A2">
        <w:rPr>
          <w:sz w:val="28"/>
          <w:szCs w:val="28"/>
        </w:rPr>
        <w:t> </w:t>
      </w:r>
      <w:r>
        <w:rPr>
          <w:sz w:val="28"/>
          <w:szCs w:val="28"/>
        </w:rPr>
        <w:t>Сил Российской Федерации, находящихся на территории Кировской области;</w:t>
      </w:r>
    </w:p>
    <w:p w14:paraId="63279F73" w14:textId="3C1DD64C" w:rsidR="0013427A" w:rsidRDefault="006A1830" w:rsidP="0013427A">
      <w:pPr>
        <w:pStyle w:val="af1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способствующих раскрытию мест, указанных в абзаце </w:t>
      </w:r>
      <w:r w:rsidR="00F97ABC">
        <w:rPr>
          <w:sz w:val="28"/>
          <w:szCs w:val="28"/>
        </w:rPr>
        <w:t>четвертом</w:t>
      </w:r>
      <w:r>
        <w:rPr>
          <w:sz w:val="28"/>
          <w:szCs w:val="28"/>
        </w:rPr>
        <w:t xml:space="preserve"> пункта</w:t>
      </w:r>
      <w:r w:rsidR="00131A34">
        <w:rPr>
          <w:sz w:val="28"/>
          <w:szCs w:val="28"/>
        </w:rPr>
        <w:t> </w:t>
      </w:r>
      <w:r w:rsidR="00F97ABC">
        <w:rPr>
          <w:sz w:val="28"/>
          <w:szCs w:val="28"/>
        </w:rPr>
        <w:t>1‒1 настоящего Указа</w:t>
      </w:r>
      <w:r>
        <w:rPr>
          <w:sz w:val="28"/>
          <w:szCs w:val="28"/>
        </w:rPr>
        <w:t>.</w:t>
      </w:r>
    </w:p>
    <w:p w14:paraId="5F5DD374" w14:textId="31A59FA4" w:rsidR="00D87F77" w:rsidRDefault="00C34EB2" w:rsidP="003E0145">
      <w:pPr>
        <w:pStyle w:val="af1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7ABC">
        <w:rPr>
          <w:sz w:val="28"/>
          <w:szCs w:val="28"/>
        </w:rPr>
        <w:t>‒</w:t>
      </w:r>
      <w:r w:rsidR="00A85630">
        <w:rPr>
          <w:sz w:val="28"/>
          <w:szCs w:val="28"/>
        </w:rPr>
        <w:t>2</w:t>
      </w:r>
      <w:r>
        <w:rPr>
          <w:sz w:val="28"/>
          <w:szCs w:val="28"/>
        </w:rPr>
        <w:t>. Запрет, установленный пунктом 1</w:t>
      </w:r>
      <w:r w:rsidR="00F97ABC">
        <w:rPr>
          <w:sz w:val="28"/>
          <w:szCs w:val="28"/>
        </w:rPr>
        <w:t>‒</w:t>
      </w:r>
      <w:r w:rsidR="00A85630">
        <w:rPr>
          <w:sz w:val="28"/>
          <w:szCs w:val="28"/>
        </w:rPr>
        <w:t>1</w:t>
      </w:r>
      <w:r>
        <w:rPr>
          <w:sz w:val="28"/>
          <w:szCs w:val="28"/>
        </w:rPr>
        <w:t xml:space="preserve"> настоящего </w:t>
      </w:r>
      <w:r w:rsidR="00340D45">
        <w:rPr>
          <w:sz w:val="28"/>
          <w:szCs w:val="28"/>
        </w:rPr>
        <w:t>У</w:t>
      </w:r>
      <w:r>
        <w:rPr>
          <w:sz w:val="28"/>
          <w:szCs w:val="28"/>
        </w:rPr>
        <w:t>каза, не</w:t>
      </w:r>
      <w:r w:rsidR="00BB16AD">
        <w:rPr>
          <w:sz w:val="28"/>
          <w:szCs w:val="28"/>
        </w:rPr>
        <w:t> </w:t>
      </w:r>
      <w:r>
        <w:rPr>
          <w:sz w:val="28"/>
          <w:szCs w:val="28"/>
        </w:rPr>
        <w:t xml:space="preserve">распространяется на </w:t>
      </w:r>
      <w:r w:rsidR="001E364C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и распространение информации, указанной в пункте 1</w:t>
      </w:r>
      <w:r w:rsidR="00F97ABC">
        <w:rPr>
          <w:sz w:val="28"/>
          <w:szCs w:val="28"/>
        </w:rPr>
        <w:t>‒</w:t>
      </w:r>
      <w:r w:rsidR="00A85630">
        <w:rPr>
          <w:sz w:val="28"/>
          <w:szCs w:val="28"/>
        </w:rPr>
        <w:t>1</w:t>
      </w:r>
      <w:r>
        <w:rPr>
          <w:sz w:val="28"/>
          <w:szCs w:val="28"/>
        </w:rPr>
        <w:t xml:space="preserve"> настоящего </w:t>
      </w:r>
      <w:r w:rsidR="00340D45">
        <w:rPr>
          <w:sz w:val="28"/>
          <w:szCs w:val="28"/>
        </w:rPr>
        <w:t>У</w:t>
      </w:r>
      <w:r>
        <w:rPr>
          <w:sz w:val="28"/>
          <w:szCs w:val="28"/>
        </w:rPr>
        <w:t>каза, федеральными органами исполнительной власти, их территориальными органами, осуществляющими деятельность на</w:t>
      </w:r>
      <w:r w:rsidR="00BB16AD">
        <w:rPr>
          <w:sz w:val="28"/>
          <w:szCs w:val="28"/>
        </w:rPr>
        <w:t> </w:t>
      </w:r>
      <w:r>
        <w:rPr>
          <w:sz w:val="28"/>
          <w:szCs w:val="28"/>
        </w:rPr>
        <w:t xml:space="preserve">территории Кировской области, </w:t>
      </w:r>
      <w:r w:rsidR="005A2F25">
        <w:rPr>
          <w:sz w:val="28"/>
          <w:szCs w:val="28"/>
        </w:rPr>
        <w:t>органами</w:t>
      </w:r>
      <w:r w:rsidR="006A1830">
        <w:rPr>
          <w:sz w:val="28"/>
          <w:szCs w:val="28"/>
        </w:rPr>
        <w:t xml:space="preserve"> государственной власти</w:t>
      </w:r>
      <w:r w:rsidR="005A2F25">
        <w:rPr>
          <w:sz w:val="28"/>
          <w:szCs w:val="28"/>
        </w:rPr>
        <w:t xml:space="preserve"> Кировской области</w:t>
      </w:r>
      <w:r w:rsidR="001E364C">
        <w:rPr>
          <w:sz w:val="28"/>
          <w:szCs w:val="28"/>
        </w:rPr>
        <w:t xml:space="preserve"> (далее – органы публичной власти)</w:t>
      </w:r>
      <w:r>
        <w:rPr>
          <w:sz w:val="28"/>
          <w:szCs w:val="28"/>
        </w:rPr>
        <w:t xml:space="preserve"> в</w:t>
      </w:r>
      <w:r w:rsidR="001E36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средствах массовой информации, </w:t>
      </w:r>
      <w:r w:rsidR="00542FD6">
        <w:rPr>
          <w:sz w:val="28"/>
          <w:szCs w:val="28"/>
        </w:rPr>
        <w:t>на</w:t>
      </w:r>
      <w:r w:rsidR="001E364C">
        <w:rPr>
          <w:sz w:val="28"/>
          <w:szCs w:val="28"/>
        </w:rPr>
        <w:t xml:space="preserve"> </w:t>
      </w:r>
      <w:r w:rsidR="00542FD6">
        <w:rPr>
          <w:sz w:val="28"/>
          <w:szCs w:val="28"/>
        </w:rPr>
        <w:t>официальных сайтах</w:t>
      </w:r>
      <w:r w:rsidR="00993B61">
        <w:rPr>
          <w:sz w:val="28"/>
          <w:szCs w:val="28"/>
        </w:rPr>
        <w:t xml:space="preserve"> (группах, каналах, страницах, аккаунтах)</w:t>
      </w:r>
      <w:r w:rsidR="003905EF">
        <w:rPr>
          <w:sz w:val="28"/>
          <w:szCs w:val="28"/>
        </w:rPr>
        <w:t xml:space="preserve"> органов публичной власти</w:t>
      </w:r>
      <w:r w:rsidR="00993B6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635CC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</w:t>
      </w:r>
      <w:r w:rsidR="00BB16AD">
        <w:rPr>
          <w:sz w:val="28"/>
          <w:szCs w:val="28"/>
        </w:rPr>
        <w:t>н</w:t>
      </w:r>
      <w:r>
        <w:rPr>
          <w:sz w:val="28"/>
          <w:szCs w:val="28"/>
        </w:rPr>
        <w:t>о-телекоммуникационной сети «Интернет»</w:t>
      </w:r>
      <w:r w:rsidR="00BB16AD">
        <w:rPr>
          <w:sz w:val="28"/>
          <w:szCs w:val="28"/>
        </w:rPr>
        <w:t>,</w:t>
      </w:r>
      <w:r w:rsidR="00993B61">
        <w:rPr>
          <w:sz w:val="28"/>
          <w:szCs w:val="28"/>
        </w:rPr>
        <w:t xml:space="preserve"> в </w:t>
      </w:r>
      <w:r w:rsidR="00BB16AD">
        <w:rPr>
          <w:sz w:val="28"/>
          <w:szCs w:val="28"/>
        </w:rPr>
        <w:t>социальных сет</w:t>
      </w:r>
      <w:r w:rsidR="00993B61">
        <w:rPr>
          <w:sz w:val="28"/>
          <w:szCs w:val="28"/>
        </w:rPr>
        <w:t>ях и</w:t>
      </w:r>
      <w:r w:rsidR="00167270">
        <w:rPr>
          <w:sz w:val="28"/>
          <w:szCs w:val="28"/>
        </w:rPr>
        <w:t xml:space="preserve"> </w:t>
      </w:r>
      <w:r w:rsidR="006A1830">
        <w:rPr>
          <w:sz w:val="28"/>
          <w:szCs w:val="28"/>
        </w:rPr>
        <w:t>сервисах обмена мгновенными сообщениями</w:t>
      </w:r>
      <w:r w:rsidR="00BB16AD">
        <w:rPr>
          <w:sz w:val="28"/>
          <w:szCs w:val="28"/>
        </w:rPr>
        <w:t xml:space="preserve"> (далее</w:t>
      </w:r>
      <w:r w:rsidR="005A2F25">
        <w:rPr>
          <w:sz w:val="28"/>
          <w:szCs w:val="28"/>
        </w:rPr>
        <w:t> </w:t>
      </w:r>
      <w:r w:rsidR="00BB16AD">
        <w:rPr>
          <w:sz w:val="28"/>
          <w:szCs w:val="28"/>
        </w:rPr>
        <w:t>–</w:t>
      </w:r>
      <w:r w:rsidR="005A2F25">
        <w:rPr>
          <w:sz w:val="28"/>
          <w:szCs w:val="28"/>
        </w:rPr>
        <w:t> </w:t>
      </w:r>
      <w:r w:rsidR="00BB16AD">
        <w:rPr>
          <w:sz w:val="28"/>
          <w:szCs w:val="28"/>
        </w:rPr>
        <w:t>официальные источники)</w:t>
      </w:r>
      <w:r w:rsidR="003905EF">
        <w:rPr>
          <w:sz w:val="28"/>
          <w:szCs w:val="28"/>
        </w:rPr>
        <w:t>, а</w:t>
      </w:r>
      <w:r w:rsidR="00E635CC">
        <w:rPr>
          <w:sz w:val="28"/>
          <w:szCs w:val="28"/>
        </w:rPr>
        <w:t> </w:t>
      </w:r>
      <w:r w:rsidR="003905EF">
        <w:rPr>
          <w:sz w:val="28"/>
          <w:szCs w:val="28"/>
        </w:rPr>
        <w:t>также</w:t>
      </w:r>
      <w:r w:rsidR="00BB16AD">
        <w:rPr>
          <w:sz w:val="28"/>
          <w:szCs w:val="28"/>
        </w:rPr>
        <w:t xml:space="preserve"> распространение </w:t>
      </w:r>
      <w:r w:rsidR="006A1830">
        <w:rPr>
          <w:sz w:val="28"/>
          <w:szCs w:val="28"/>
        </w:rPr>
        <w:t>информации</w:t>
      </w:r>
      <w:r w:rsidR="00727DA1">
        <w:rPr>
          <w:sz w:val="28"/>
          <w:szCs w:val="28"/>
        </w:rPr>
        <w:t>, указанн</w:t>
      </w:r>
      <w:r w:rsidR="006A1830">
        <w:rPr>
          <w:sz w:val="28"/>
          <w:szCs w:val="28"/>
        </w:rPr>
        <w:t>ой</w:t>
      </w:r>
      <w:r w:rsidR="00727DA1">
        <w:rPr>
          <w:sz w:val="28"/>
          <w:szCs w:val="28"/>
        </w:rPr>
        <w:t xml:space="preserve"> </w:t>
      </w:r>
      <w:r w:rsidR="00F97ABC">
        <w:rPr>
          <w:sz w:val="28"/>
          <w:szCs w:val="28"/>
        </w:rPr>
        <w:t xml:space="preserve">в </w:t>
      </w:r>
      <w:r w:rsidR="00727DA1">
        <w:rPr>
          <w:sz w:val="28"/>
          <w:szCs w:val="28"/>
        </w:rPr>
        <w:t>пункт</w:t>
      </w:r>
      <w:r w:rsidR="00F97ABC">
        <w:rPr>
          <w:sz w:val="28"/>
          <w:szCs w:val="28"/>
        </w:rPr>
        <w:t>е</w:t>
      </w:r>
      <w:r w:rsidR="00727DA1">
        <w:rPr>
          <w:sz w:val="28"/>
          <w:szCs w:val="28"/>
        </w:rPr>
        <w:t xml:space="preserve"> 1</w:t>
      </w:r>
      <w:r w:rsidR="00F97ABC">
        <w:rPr>
          <w:sz w:val="28"/>
          <w:szCs w:val="28"/>
        </w:rPr>
        <w:t>‒</w:t>
      </w:r>
      <w:r w:rsidR="00A85630">
        <w:rPr>
          <w:sz w:val="28"/>
          <w:szCs w:val="28"/>
        </w:rPr>
        <w:t>1</w:t>
      </w:r>
      <w:r w:rsidR="00727DA1">
        <w:rPr>
          <w:sz w:val="28"/>
          <w:szCs w:val="28"/>
        </w:rPr>
        <w:t xml:space="preserve"> настоящего Указа,</w:t>
      </w:r>
      <w:r w:rsidR="00BB16AD">
        <w:rPr>
          <w:sz w:val="28"/>
          <w:szCs w:val="28"/>
        </w:rPr>
        <w:t xml:space="preserve"> со ссылкой на официальные источники</w:t>
      </w:r>
      <w:r>
        <w:rPr>
          <w:sz w:val="28"/>
          <w:szCs w:val="28"/>
        </w:rPr>
        <w:t>»</w:t>
      </w:r>
      <w:r w:rsidR="00BB16AD">
        <w:rPr>
          <w:sz w:val="28"/>
          <w:szCs w:val="28"/>
        </w:rPr>
        <w:t>.</w:t>
      </w:r>
    </w:p>
    <w:p w14:paraId="63F816EA" w14:textId="47654A29" w:rsidR="00BB16AD" w:rsidRDefault="00BB16AD" w:rsidP="003E0145">
      <w:pPr>
        <w:pStyle w:val="af1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80214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27DA1">
        <w:rPr>
          <w:sz w:val="28"/>
          <w:szCs w:val="28"/>
        </w:rPr>
        <w:t>В п</w:t>
      </w:r>
      <w:r>
        <w:rPr>
          <w:sz w:val="28"/>
          <w:szCs w:val="28"/>
        </w:rPr>
        <w:t>ункт</w:t>
      </w:r>
      <w:r w:rsidR="00727DA1">
        <w:rPr>
          <w:sz w:val="28"/>
          <w:szCs w:val="28"/>
        </w:rPr>
        <w:t>е</w:t>
      </w:r>
      <w:r>
        <w:rPr>
          <w:sz w:val="28"/>
          <w:szCs w:val="28"/>
        </w:rPr>
        <w:t xml:space="preserve"> 2 </w:t>
      </w:r>
      <w:r w:rsidR="00CB30EF">
        <w:rPr>
          <w:sz w:val="28"/>
          <w:szCs w:val="28"/>
        </w:rPr>
        <w:t xml:space="preserve">слова </w:t>
      </w:r>
      <w:r w:rsidR="009826C1">
        <w:rPr>
          <w:sz w:val="28"/>
          <w:szCs w:val="28"/>
        </w:rPr>
        <w:t>«</w:t>
      </w:r>
      <w:r w:rsidR="009826C1" w:rsidRPr="009826C1">
        <w:rPr>
          <w:sz w:val="28"/>
          <w:szCs w:val="28"/>
        </w:rPr>
        <w:t>мера, предусмотренная настоящим Указом, устанавливаетс</w:t>
      </w:r>
      <w:r w:rsidR="009826C1">
        <w:rPr>
          <w:sz w:val="28"/>
          <w:szCs w:val="28"/>
        </w:rPr>
        <w:t xml:space="preserve">я» заменить словами </w:t>
      </w:r>
      <w:r w:rsidR="00CB30EF">
        <w:rPr>
          <w:sz w:val="28"/>
          <w:szCs w:val="28"/>
        </w:rPr>
        <w:t>«</w:t>
      </w:r>
      <w:r w:rsidRPr="00BB16AD">
        <w:rPr>
          <w:sz w:val="28"/>
          <w:szCs w:val="28"/>
        </w:rPr>
        <w:t>мер</w:t>
      </w:r>
      <w:r>
        <w:rPr>
          <w:sz w:val="28"/>
          <w:szCs w:val="28"/>
        </w:rPr>
        <w:t>ы</w:t>
      </w:r>
      <w:r w:rsidRPr="00BB16AD">
        <w:rPr>
          <w:sz w:val="28"/>
          <w:szCs w:val="28"/>
        </w:rPr>
        <w:t>, предусмотренн</w:t>
      </w:r>
      <w:r>
        <w:rPr>
          <w:sz w:val="28"/>
          <w:szCs w:val="28"/>
        </w:rPr>
        <w:t>ые</w:t>
      </w:r>
      <w:r w:rsidRPr="00BB16AD">
        <w:rPr>
          <w:sz w:val="28"/>
          <w:szCs w:val="28"/>
        </w:rPr>
        <w:t xml:space="preserve"> настоящим Указом, устанавлива</w:t>
      </w:r>
      <w:r w:rsidR="009826C1">
        <w:rPr>
          <w:sz w:val="28"/>
          <w:szCs w:val="28"/>
        </w:rPr>
        <w:t>ю</w:t>
      </w:r>
      <w:r w:rsidRPr="00BB16AD">
        <w:rPr>
          <w:sz w:val="28"/>
          <w:szCs w:val="28"/>
        </w:rPr>
        <w:t>тся</w:t>
      </w:r>
      <w:r>
        <w:rPr>
          <w:sz w:val="28"/>
          <w:szCs w:val="28"/>
        </w:rPr>
        <w:t>».</w:t>
      </w:r>
    </w:p>
    <w:p w14:paraId="11D72078" w14:textId="602E9928" w:rsidR="005A72AC" w:rsidRPr="009F390B" w:rsidRDefault="00D87F77" w:rsidP="003E0145">
      <w:pPr>
        <w:pStyle w:val="af1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826C1" w:rsidRPr="009826C1">
        <w:rPr>
          <w:sz w:val="28"/>
          <w:szCs w:val="28"/>
        </w:rPr>
        <w:t xml:space="preserve">Настоящий Указ вступает в силу </w:t>
      </w:r>
      <w:r w:rsidR="00167270">
        <w:rPr>
          <w:sz w:val="28"/>
          <w:szCs w:val="28"/>
        </w:rPr>
        <w:t>со дня</w:t>
      </w:r>
      <w:r w:rsidR="009826C1" w:rsidRPr="009826C1">
        <w:rPr>
          <w:sz w:val="28"/>
          <w:szCs w:val="28"/>
        </w:rPr>
        <w:t xml:space="preserve"> его официального опубликования</w:t>
      </w:r>
      <w:r w:rsidR="005A72AC" w:rsidRPr="009F390B">
        <w:rPr>
          <w:sz w:val="28"/>
          <w:szCs w:val="28"/>
        </w:rPr>
        <w:t>.</w:t>
      </w:r>
    </w:p>
    <w:p w14:paraId="48A223B8" w14:textId="6DBEF6C2" w:rsidR="00BD7A70" w:rsidRDefault="005A72AC" w:rsidP="003B368B">
      <w:pPr>
        <w:spacing w:before="720"/>
      </w:pPr>
      <w:r>
        <w:rPr>
          <w:sz w:val="28"/>
        </w:rPr>
        <w:t>Губернатор</w:t>
      </w:r>
    </w:p>
    <w:p w14:paraId="1620225E" w14:textId="0BE2118C" w:rsidR="001B26B3" w:rsidRDefault="000F78F0" w:rsidP="008843F6">
      <w:pPr>
        <w:spacing w:after="360"/>
      </w:pPr>
      <w:r>
        <w:rPr>
          <w:sz w:val="28"/>
        </w:rPr>
        <w:t>Кировской области</w:t>
      </w:r>
      <w:r w:rsidR="008843F6">
        <w:rPr>
          <w:sz w:val="28"/>
        </w:rPr>
        <w:t xml:space="preserve">    </w:t>
      </w:r>
      <w:r w:rsidR="00114B88">
        <w:rPr>
          <w:sz w:val="28"/>
        </w:rPr>
        <w:t>А.В. Соколов</w:t>
      </w:r>
    </w:p>
    <w:sectPr w:rsidR="001B26B3" w:rsidSect="00967743">
      <w:headerReference w:type="default" r:id="rId8"/>
      <w:headerReference w:type="first" r:id="rId9"/>
      <w:pgSz w:w="11906" w:h="16838"/>
      <w:pgMar w:top="1418" w:right="851" w:bottom="993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07817" w14:textId="77777777" w:rsidR="008962A7" w:rsidRDefault="008962A7">
      <w:r>
        <w:separator/>
      </w:r>
    </w:p>
  </w:endnote>
  <w:endnote w:type="continuationSeparator" w:id="0">
    <w:p w14:paraId="290657A0" w14:textId="77777777" w:rsidR="008962A7" w:rsidRDefault="0089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8C536" w14:textId="77777777" w:rsidR="008962A7" w:rsidRDefault="008962A7">
      <w:r>
        <w:separator/>
      </w:r>
    </w:p>
  </w:footnote>
  <w:footnote w:type="continuationSeparator" w:id="0">
    <w:p w14:paraId="6775FBEB" w14:textId="77777777" w:rsidR="008962A7" w:rsidRDefault="00896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9FA99" w14:textId="22EFBB29" w:rsidR="00BD7A70" w:rsidRDefault="00114B88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C0E377" wp14:editId="7448ABB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050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5847CE" w14:textId="77777777" w:rsidR="00BD7A70" w:rsidRDefault="000F78F0">
                          <w:pPr>
                            <w:pStyle w:val="a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C04FB4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05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FYigIAABoFAAAOAAAAZHJzL2Uyb0RvYy54bWysVNuO2yAQfa/Uf0C8Z22nTja24qw22aaq&#10;tL1Iu/0AgnGMioECib2t+u8dIM5u2p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" stroked="f">
              <v:fill opacity="0"/>
              <v:textbox inset="0,0,0,0">
                <w:txbxContent>
                  <w:p w14:paraId="6B5847CE" w14:textId="77777777" w:rsidR="00BD7A70" w:rsidRDefault="000F78F0">
                    <w:pPr>
                      <w:pStyle w:val="a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C04FB4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8528C" w14:textId="61316D16" w:rsidR="00BD7A70" w:rsidRDefault="00114B88">
    <w:pPr>
      <w:pStyle w:val="a8"/>
      <w:jc w:val="center"/>
    </w:pPr>
    <w:r>
      <w:rPr>
        <w:noProof/>
        <w:lang w:eastAsia="ru-RU"/>
      </w:rPr>
      <w:drawing>
        <wp:inline distT="0" distB="0" distL="0" distR="0" wp14:anchorId="68E3198E" wp14:editId="43424A83">
          <wp:extent cx="485775" cy="600075"/>
          <wp:effectExtent l="0" t="0" r="0" b="0"/>
          <wp:docPr id="304382125" name="Рисунок 304382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12" r="-17" b="-12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0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7969FF"/>
    <w:multiLevelType w:val="hybridMultilevel"/>
    <w:tmpl w:val="5D32BE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0305E9"/>
    <w:multiLevelType w:val="hybridMultilevel"/>
    <w:tmpl w:val="C1F8D8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1C"/>
    <w:rsid w:val="00007D4F"/>
    <w:rsid w:val="00022E8A"/>
    <w:rsid w:val="00036EC4"/>
    <w:rsid w:val="000936B2"/>
    <w:rsid w:val="000A6611"/>
    <w:rsid w:val="000C05FA"/>
    <w:rsid w:val="000F78F0"/>
    <w:rsid w:val="00101F05"/>
    <w:rsid w:val="00114B88"/>
    <w:rsid w:val="00122D70"/>
    <w:rsid w:val="00131A34"/>
    <w:rsid w:val="0013427A"/>
    <w:rsid w:val="00167270"/>
    <w:rsid w:val="001714DE"/>
    <w:rsid w:val="00182D90"/>
    <w:rsid w:val="001833DA"/>
    <w:rsid w:val="001B26B3"/>
    <w:rsid w:val="001B6D6A"/>
    <w:rsid w:val="001E364C"/>
    <w:rsid w:val="002703B5"/>
    <w:rsid w:val="002C54E3"/>
    <w:rsid w:val="002D54BB"/>
    <w:rsid w:val="002F251C"/>
    <w:rsid w:val="003001C6"/>
    <w:rsid w:val="00333AC1"/>
    <w:rsid w:val="00340D45"/>
    <w:rsid w:val="00346EBE"/>
    <w:rsid w:val="003479D0"/>
    <w:rsid w:val="003558EB"/>
    <w:rsid w:val="00380988"/>
    <w:rsid w:val="00382566"/>
    <w:rsid w:val="003905EF"/>
    <w:rsid w:val="003974E1"/>
    <w:rsid w:val="003B368B"/>
    <w:rsid w:val="003C73E1"/>
    <w:rsid w:val="003E0145"/>
    <w:rsid w:val="003F6414"/>
    <w:rsid w:val="00446395"/>
    <w:rsid w:val="004501C0"/>
    <w:rsid w:val="00467973"/>
    <w:rsid w:val="004801EE"/>
    <w:rsid w:val="00482C7B"/>
    <w:rsid w:val="004A2023"/>
    <w:rsid w:val="0050413F"/>
    <w:rsid w:val="00542FD6"/>
    <w:rsid w:val="005727E4"/>
    <w:rsid w:val="00581A18"/>
    <w:rsid w:val="005A2F25"/>
    <w:rsid w:val="005A72AC"/>
    <w:rsid w:val="005F000B"/>
    <w:rsid w:val="005F3D1E"/>
    <w:rsid w:val="006047F4"/>
    <w:rsid w:val="006466F9"/>
    <w:rsid w:val="006A1830"/>
    <w:rsid w:val="006A4C3F"/>
    <w:rsid w:val="006F0423"/>
    <w:rsid w:val="00727DA1"/>
    <w:rsid w:val="00767F6A"/>
    <w:rsid w:val="0077130D"/>
    <w:rsid w:val="007F1DC2"/>
    <w:rsid w:val="0080214E"/>
    <w:rsid w:val="00844915"/>
    <w:rsid w:val="00862199"/>
    <w:rsid w:val="008820AF"/>
    <w:rsid w:val="008843F6"/>
    <w:rsid w:val="00890A14"/>
    <w:rsid w:val="008962A7"/>
    <w:rsid w:val="008B103B"/>
    <w:rsid w:val="008C44E6"/>
    <w:rsid w:val="00905221"/>
    <w:rsid w:val="00934874"/>
    <w:rsid w:val="0095419F"/>
    <w:rsid w:val="00967743"/>
    <w:rsid w:val="009826C1"/>
    <w:rsid w:val="00993B61"/>
    <w:rsid w:val="00997112"/>
    <w:rsid w:val="009F390B"/>
    <w:rsid w:val="009F6409"/>
    <w:rsid w:val="00A16AA8"/>
    <w:rsid w:val="00A33973"/>
    <w:rsid w:val="00A520D1"/>
    <w:rsid w:val="00A70A5A"/>
    <w:rsid w:val="00A85630"/>
    <w:rsid w:val="00A87A8D"/>
    <w:rsid w:val="00AA57A0"/>
    <w:rsid w:val="00AB529F"/>
    <w:rsid w:val="00B06A49"/>
    <w:rsid w:val="00B54D78"/>
    <w:rsid w:val="00BA3CE2"/>
    <w:rsid w:val="00BB16AD"/>
    <w:rsid w:val="00BB5F11"/>
    <w:rsid w:val="00BB7039"/>
    <w:rsid w:val="00BC1A31"/>
    <w:rsid w:val="00BD7A70"/>
    <w:rsid w:val="00C04FB4"/>
    <w:rsid w:val="00C15299"/>
    <w:rsid w:val="00C34EB2"/>
    <w:rsid w:val="00C36070"/>
    <w:rsid w:val="00C60DE1"/>
    <w:rsid w:val="00CA5451"/>
    <w:rsid w:val="00CB30EF"/>
    <w:rsid w:val="00CC13E6"/>
    <w:rsid w:val="00CD351E"/>
    <w:rsid w:val="00CE0B77"/>
    <w:rsid w:val="00D21A99"/>
    <w:rsid w:val="00D30D50"/>
    <w:rsid w:val="00D356B0"/>
    <w:rsid w:val="00D42821"/>
    <w:rsid w:val="00D72804"/>
    <w:rsid w:val="00D8118B"/>
    <w:rsid w:val="00D87353"/>
    <w:rsid w:val="00D87F77"/>
    <w:rsid w:val="00DC6B56"/>
    <w:rsid w:val="00E00BE9"/>
    <w:rsid w:val="00E25BC3"/>
    <w:rsid w:val="00E46E45"/>
    <w:rsid w:val="00E635CC"/>
    <w:rsid w:val="00E930A2"/>
    <w:rsid w:val="00EF0062"/>
    <w:rsid w:val="00EF4A7D"/>
    <w:rsid w:val="00F32BDA"/>
    <w:rsid w:val="00F45B70"/>
    <w:rsid w:val="00F74F36"/>
    <w:rsid w:val="00F82876"/>
    <w:rsid w:val="00F97ABC"/>
    <w:rsid w:val="00FB336B"/>
    <w:rsid w:val="00FB681F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AE9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7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</w:style>
  <w:style w:type="paragraph" w:styleId="a9">
    <w:name w:val="footer"/>
    <w:basedOn w:val="a"/>
    <w:rPr>
      <w:sz w:val="10"/>
    </w:rPr>
  </w:style>
  <w:style w:type="paragraph" w:customStyle="1" w:styleId="aa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3">
    <w:name w:val="НК1"/>
    <w:basedOn w:val="a9"/>
    <w:pPr>
      <w:ind w:left="-1134"/>
    </w:pPr>
    <w:rPr>
      <w:sz w:val="12"/>
    </w:rPr>
  </w:style>
  <w:style w:type="paragraph" w:customStyle="1" w:styleId="14">
    <w:name w:val="ВК1"/>
    <w:basedOn w:val="a8"/>
    <w:pPr>
      <w:ind w:right="1418"/>
      <w:jc w:val="center"/>
    </w:pPr>
    <w:rPr>
      <w:b/>
      <w:sz w:val="26"/>
    </w:rPr>
  </w:style>
  <w:style w:type="paragraph" w:customStyle="1" w:styleId="ab">
    <w:name w:val="Визы"/>
    <w:basedOn w:val="a"/>
    <w:pPr>
      <w:jc w:val="both"/>
    </w:pPr>
    <w:rPr>
      <w:sz w:val="28"/>
    </w:rPr>
  </w:style>
  <w:style w:type="paragraph" w:customStyle="1" w:styleId="15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pPr>
      <w:keepNext/>
      <w:keepLines/>
      <w:spacing w:before="960" w:after="120"/>
      <w:jc w:val="center"/>
    </w:pPr>
    <w:rPr>
      <w:b/>
      <w:sz w:val="32"/>
      <w:lang w:eastAsia="ru-RU"/>
    </w:rPr>
  </w:style>
  <w:style w:type="paragraph" w:customStyle="1" w:styleId="16">
    <w:name w:val="НК1 на обороте"/>
    <w:basedOn w:val="a"/>
    <w:rPr>
      <w:sz w:val="12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paragraph" w:styleId="af1">
    <w:name w:val="List Paragraph"/>
    <w:basedOn w:val="a"/>
    <w:uiPriority w:val="34"/>
    <w:qFormat/>
    <w:rsid w:val="00007D4F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2C54E3"/>
    <w:rPr>
      <w:color w:val="0563C1" w:themeColor="hyperlink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2C54E3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B54D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7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</w:style>
  <w:style w:type="paragraph" w:styleId="a9">
    <w:name w:val="footer"/>
    <w:basedOn w:val="a"/>
    <w:rPr>
      <w:sz w:val="10"/>
    </w:rPr>
  </w:style>
  <w:style w:type="paragraph" w:customStyle="1" w:styleId="aa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3">
    <w:name w:val="НК1"/>
    <w:basedOn w:val="a9"/>
    <w:pPr>
      <w:ind w:left="-1134"/>
    </w:pPr>
    <w:rPr>
      <w:sz w:val="12"/>
    </w:rPr>
  </w:style>
  <w:style w:type="paragraph" w:customStyle="1" w:styleId="14">
    <w:name w:val="ВК1"/>
    <w:basedOn w:val="a8"/>
    <w:pPr>
      <w:ind w:right="1418"/>
      <w:jc w:val="center"/>
    </w:pPr>
    <w:rPr>
      <w:b/>
      <w:sz w:val="26"/>
    </w:rPr>
  </w:style>
  <w:style w:type="paragraph" w:customStyle="1" w:styleId="ab">
    <w:name w:val="Визы"/>
    <w:basedOn w:val="a"/>
    <w:pPr>
      <w:jc w:val="both"/>
    </w:pPr>
    <w:rPr>
      <w:sz w:val="28"/>
    </w:rPr>
  </w:style>
  <w:style w:type="paragraph" w:customStyle="1" w:styleId="15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pPr>
      <w:keepNext/>
      <w:keepLines/>
      <w:spacing w:before="960" w:after="120"/>
      <w:jc w:val="center"/>
    </w:pPr>
    <w:rPr>
      <w:b/>
      <w:sz w:val="32"/>
      <w:lang w:eastAsia="ru-RU"/>
    </w:rPr>
  </w:style>
  <w:style w:type="paragraph" w:customStyle="1" w:styleId="16">
    <w:name w:val="НК1 на обороте"/>
    <w:basedOn w:val="a"/>
    <w:rPr>
      <w:sz w:val="12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paragraph" w:styleId="af1">
    <w:name w:val="List Paragraph"/>
    <w:basedOn w:val="a"/>
    <w:uiPriority w:val="34"/>
    <w:qFormat/>
    <w:rsid w:val="00007D4F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2C54E3"/>
    <w:rPr>
      <w:color w:val="0563C1" w:themeColor="hyperlink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2C54E3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B54D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550</Words>
  <Characters>3138</Characters>
  <Application>Microsoft Office Word</Application>
  <DocSecurity>2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Любовь В. Кузнецова</cp:lastModifiedBy>
  <cp:revision>9</cp:revision>
  <cp:lastPrinted>2025-09-04T11:00:00Z</cp:lastPrinted>
  <dcterms:created xsi:type="dcterms:W3CDTF">2025-09-11T09:22:00Z</dcterms:created>
  <dcterms:modified xsi:type="dcterms:W3CDTF">2025-10-06T09:13:00Z</dcterms:modified>
</cp:coreProperties>
</file>